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312E81"/>
          <w:sz w:val="44"/>
          <w:szCs w:val="44"/>
        </w:rPr>
        <w:t xml:space="preserve">Quang Tang</w:t>
      </w:r>
    </w:p>
    <w:p>
      <w:pPr>
        <w:spacing w:after="140"/>
      </w:pPr>
      <w:r>
        <w:rPr>
          <w:rFonts w:ascii="Calibri" w:cs="Calibri" w:eastAsia="Calibri" w:hAnsi="Calibri"/>
          <w:color w:val="64748B"/>
          <w:sz w:val="24"/>
          <w:szCs w:val="24"/>
        </w:rPr>
        <w:t xml:space="preserve">Senior Angular Engineer &amp; JavaScript Team Leader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Ho Chi Minh City, Vietnam   |   (+84) 938 829 401   |   </w:t>
      </w:r>
      <w:hyperlink w:history="1" r:id="rIdu0xldfd-4el_gmuqldq9_">
        <w:r>
          <w:rPr>
            <w:rFonts w:ascii="Calibri" w:cs="Calibri" w:eastAsia="Calibri" w:hAnsi="Calibri"/>
            <w:color w:val="312E81"/>
            <w:sz w:val="17"/>
            <w:szCs w:val="17"/>
            <w:u w:val="single" w:color="312E81"/>
          </w:rPr>
          <w:t xml:space="preserve">ttquang1063750@gmail.com</w:t>
        </w:r>
      </w:hyperlink>
    </w:p>
    <w:p>
      <w:pPr>
        <w:spacing w:after="200"/>
      </w:pPr>
      <w:hyperlink w:history="1" r:id="rIdvroxhplswmp4dc6g3gdkz">
        <w:r>
          <w:rPr>
            <w:rFonts w:ascii="Calibri" w:cs="Calibri" w:eastAsia="Calibri" w:hAnsi="Calibri"/>
            <w:color w:val="312E81"/>
            <w:sz w:val="17"/>
            <w:szCs w:val="17"/>
            <w:u w:val="single" w:color="312E81"/>
          </w:rPr>
          <w:t xml:space="preserve">github.com/ttquang1063750</w:t>
        </w:r>
      </w:hyperlink>
      <w:r>
        <w:rPr>
          <w:rFonts w:ascii="Calibri" w:cs="Calibri" w:eastAsia="Calibri" w:hAnsi="Calibri"/>
          <w:color w:val="1E293B"/>
          <w:sz w:val="17"/>
          <w:szCs w:val="17"/>
        </w:rPr>
        <w:t xml:space="preserve">   |   </w:t>
      </w:r>
      <w:hyperlink w:history="1" r:id="rIdoos2x2qoutemaxes5ksx5">
        <w:r>
          <w:rPr>
            <w:rFonts w:ascii="Calibri" w:cs="Calibri" w:eastAsia="Calibri" w:hAnsi="Calibri"/>
            <w:color w:val="312E81"/>
            <w:sz w:val="17"/>
            <w:szCs w:val="17"/>
            <w:u w:val="single" w:color="312E81"/>
          </w:rPr>
          <w:t xml:space="preserve">linkedin.com/in/ttquang1063750</w:t>
        </w:r>
      </w:hyperlink>
      <w:r>
        <w:rPr>
          <w:rFonts w:ascii="Calibri" w:cs="Calibri" w:eastAsia="Calibri" w:hAnsi="Calibri"/>
          <w:color w:val="1E293B"/>
          <w:sz w:val="17"/>
          <w:szCs w:val="17"/>
        </w:rPr>
        <w:t xml:space="preserve">   |   </w:t>
      </w:r>
      <w:hyperlink w:history="1" r:id="rIdhb-udd5iymko4se-dp0t9">
        <w:r>
          <w:rPr>
            <w:rFonts w:ascii="Calibri" w:cs="Calibri" w:eastAsia="Calibri" w:hAnsi="Calibri"/>
            <w:color w:val="312E81"/>
            <w:sz w:val="17"/>
            <w:szCs w:val="17"/>
            <w:u w:val="single" w:color="312E81"/>
          </w:rPr>
          <w:t xml:space="preserve">js-tools.org</w:t>
        </w:r>
      </w:hyperlink>
    </w:p>
    <w:p>
      <w:pPr>
        <w:pBdr>
          <w:bottom w:val="single" w:color="312E81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312E81"/>
          <w:sz w:val="22"/>
          <w:szCs w:val="22"/>
        </w:rPr>
        <w:t xml:space="preserve">PROFESSIONAL SUMMARY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Senior Frontend Engineer &amp; JS Team Leader with 12+ years of software development experience, specializing in the Angular ecosystem and Cypress automated testing.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Proficient in architecting high-performance, clean, modular Single Page Applications (SPAs) and designing stable E2E testing frameworks from scratch.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Strong leadership background in mentoring developer teams, establishing strict code quality standards, and collaborating with international clients.</w:t>
      </w:r>
    </w:p>
    <w:p>
      <w:pPr>
        <w:pBdr>
          <w:bottom w:val="single" w:color="312E81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312E81"/>
          <w:sz w:val="22"/>
          <w:szCs w:val="22"/>
        </w:rPr>
        <w:t xml:space="preserve">WORK EXPERIENCE</w:t>
      </w:r>
    </w:p>
    <w:p>
      <w:pPr>
        <w:tabs>
          <w:tab w:val="right" w:pos="9500"/>
        </w:tabs>
        <w:spacing w:after="1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JS Leader &amp; Senior Angular Architect</w:t>
      </w:r>
      <w:r>
        <w:rPr>
          <w:rFonts w:ascii="Calibri" w:cs="Calibri" w:eastAsia="Calibri" w:hAnsi="Calibri"/>
          <w:b/>
          <w:bCs/>
          <w:color w:val="64748B"/>
          <w:sz w:val="17"/>
          <w:szCs w:val="17"/>
        </w:rPr>
        <w:t xml:space="preserve">	July 2018 — Present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312E81"/>
          <w:sz w:val="19"/>
          <w:szCs w:val="19"/>
        </w:rPr>
        <w:t xml:space="preserve">Bocasay Vietnam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Lead the frontend engineering team to design, build, and optimize complex Single Page Applications (SPAs) using Angular (v2 to latest, including Standalone Components, new Control Flow, and Signals) and TypeScript.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Architected and implemented a comprehensive end-to-end (E2E) and integration automated testing suite using Cypress from scratch, increasing test coverage and reducing post-release bugs by over 80%.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Established coding guidelines, enforced architectural consistency, and managed structured code reviews to ensure clean, high-performance, and maintainable software.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Developed reactive state management workflows using RxJS and Angular Signals, resolving complex asynchronous data streams and rendering bottlenecks.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Mentored and coached junior to mid-level engineers, facilitating tech talks and technical training on modern JavaScript practices.</w:t>
      </w:r>
    </w:p>
    <w:p>
      <w:pPr>
        <w:tabs>
          <w:tab w:val="right" w:pos="9500"/>
        </w:tabs>
        <w:spacing w:after="1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Team Leader &amp; Senior Developer</w:t>
      </w:r>
      <w:r>
        <w:rPr>
          <w:rFonts w:ascii="Calibri" w:cs="Calibri" w:eastAsia="Calibri" w:hAnsi="Calibri"/>
          <w:b/>
          <w:bCs/>
          <w:color w:val="64748B"/>
          <w:sz w:val="17"/>
          <w:szCs w:val="17"/>
        </w:rPr>
        <w:t xml:space="preserve">	August 2012 — July 2018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312E81"/>
          <w:sz w:val="19"/>
          <w:szCs w:val="19"/>
        </w:rPr>
        <w:t xml:space="preserve">Gumi Vietnam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Led full-lifecycle development of diverse software outsourcing projects for international clients, delivering robust web and mobile applications.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Worked across the entire stack, designing server-side architectures (Node.js/PHP) and building interactive frontend interfaces.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Developed and published cross-platform mobile applications (native Android/iOS and hybrid frameworks like Cordova) to major app stores.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Managed dev teams, estimated project timelines, conducted technical interviews, and trained/onboarded new engineers.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Collaborated closely with Japanese project managers and stakeholders to align technical implementations with business specifications.</w:t>
      </w:r>
    </w:p>
    <w:p>
      <w:pPr>
        <w:tabs>
          <w:tab w:val="right" w:pos="9500"/>
        </w:tabs>
        <w:spacing w:after="1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Technical Operations Engineer</w:t>
      </w:r>
      <w:r>
        <w:rPr>
          <w:rFonts w:ascii="Calibri" w:cs="Calibri" w:eastAsia="Calibri" w:hAnsi="Calibri"/>
          <w:b/>
          <w:bCs/>
          <w:color w:val="64748B"/>
          <w:sz w:val="17"/>
          <w:szCs w:val="17"/>
        </w:rPr>
        <w:t xml:space="preserve">	January 2010 — October 2011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312E81"/>
          <w:sz w:val="19"/>
          <w:szCs w:val="19"/>
        </w:rPr>
        <w:t xml:space="preserve">Viettel Bac Lieu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Managed, monitored, and maintained Base Transceiver Station (BTS) infrastructure and telecom network hardware for Viettel's regional network.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Actively participated in the regional network upgrade project, transitioning telecom infrastructure from 2.5G (EDGE/GPRS) to 3G mobile networks.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E293B"/>
          <w:sz w:val="19"/>
          <w:szCs w:val="19"/>
        </w:rPr>
        <w:t xml:space="preserve">Diagnosed hardware and transmission incidents, carried out preventative maintenance, and ensured maximum communication channel uptime and stability.</w:t>
      </w:r>
    </w:p>
    <w:p>
      <w:pPr>
        <w:pBdr>
          <w:bottom w:val="single" w:color="312E81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312E81"/>
          <w:sz w:val="22"/>
          <w:szCs w:val="22"/>
        </w:rPr>
        <w:t xml:space="preserve">CORE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LANGUAGES</w:t>
      </w:r>
    </w:p>
    <w:p>
      <w:pPr>
        <w:spacing w:after="14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TypeScript   ·   JavaScript (ES6+)   ·   HTML5   ·   SCSS / CSS3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ANGULAR ECOSYSTEM</w:t>
      </w:r>
    </w:p>
    <w:p>
      <w:pPr>
        <w:spacing w:after="14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Angular v2 → latest   ·   AngularJS (v1)   ·   RxJS   ·   Signals   ·   Standalone &amp; Control Flow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TESTING</w:t>
      </w:r>
    </w:p>
    <w:p>
      <w:pPr>
        <w:spacing w:after="14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Cypress E2E   ·   Karma / Jasmine   ·   Integration testing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PRACTICES</w:t>
      </w:r>
    </w:p>
    <w:p>
      <w:pPr>
        <w:spacing w:after="14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Component architecture   ·   REST integration   ·   Code review &amp; mentoring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TOOLS</w:t>
      </w:r>
    </w:p>
    <w:p>
      <w:pPr>
        <w:spacing w:after="14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Git   ·   Docker   ·   Nginx   ·   Ubuntu / macOS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64748B"/>
          <w:sz w:val="15"/>
          <w:szCs w:val="15"/>
        </w:rPr>
        <w:t xml:space="preserve">EARLIER (2012–2018)</w:t>
      </w:r>
    </w:p>
    <w:p>
      <w:p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Node.js   ·   MySQL / MongoDB   ·   Android / iOS   ·   Cordova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4748B"/>
          <w:sz w:val="14"/>
          <w:szCs w:val="14"/>
        </w:rPr>
        <w:t xml:space="preserve">Background from full-stack &amp; mobile years – not actively used today.</w:t>
      </w:r>
    </w:p>
    <w:p>
      <w:pPr>
        <w:pBdr>
          <w:bottom w:val="single" w:color="312E81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312E81"/>
          <w:sz w:val="22"/>
          <w:szCs w:val="22"/>
        </w:rPr>
        <w:t xml:space="preserve">EDUCATION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Bachelor of Electronics &amp; Telecommunications</w:t>
      </w:r>
    </w:p>
    <w:p>
      <w:pPr>
        <w:spacing w:after="20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Can Tho University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12E81"/>
          <w:sz w:val="17"/>
          <w:szCs w:val="17"/>
        </w:rPr>
        <w:t xml:space="preserve">Graduated 2010</w:t>
      </w:r>
    </w:p>
    <w:p>
      <w:pPr>
        <w:pBdr>
          <w:bottom w:val="single" w:color="312E81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312E81"/>
          <w:sz w:val="22"/>
          <w:szCs w:val="22"/>
        </w:rPr>
        <w:t xml:space="preserve">PERSONAL PROJECTS</w:t>
      </w:r>
    </w:p>
    <w:p>
      <w:pPr>
        <w:tabs>
          <w:tab w:val="right" w:pos="9500"/>
        </w:tabs>
        <w:spacing w:after="6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js-tools.org Ecosystem</w:t>
      </w:r>
      <w:r>
        <w:t xml:space="preserve">	</w:t>
      </w:r>
      <w:hyperlink w:history="1" r:id="rIdmvvptdru4zyrvmcmjtspi">
        <w:r>
          <w:rPr>
            <w:rFonts w:ascii="Calibri" w:cs="Calibri" w:eastAsia="Calibri" w:hAnsi="Calibri"/>
            <w:b/>
            <w:bCs/>
            <w:color w:val="312E81"/>
            <w:sz w:val="18"/>
            <w:szCs w:val="18"/>
            <w:u w:val="single" w:color="312E81"/>
          </w:rPr>
          <w:t xml:space="preserve">js-tools.org ↗</w:t>
        </w:r>
      </w:hyperlink>
    </w:p>
    <w:p>
      <w:pPr>
        <w:spacing w:after="40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A collection of developer tools and resources built entirely in-browser. Ensures absolute user privacy by processing images, background removals, and QR codes 100% client-side.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4748B"/>
          <w:sz w:val="16"/>
          <w:szCs w:val="16"/>
        </w:rPr>
        <w:t xml:space="preserve">Vanilla JS  •  Wasm  •  Web APIs</w:t>
      </w:r>
    </w:p>
    <w:p>
      <w:pPr>
        <w:tabs>
          <w:tab w:val="right" w:pos="9500"/>
        </w:tabs>
        <w:spacing w:after="6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SnapCast</w:t>
      </w:r>
      <w:r>
        <w:t xml:space="preserve">	</w:t>
      </w:r>
      <w:hyperlink w:history="1" r:id="rIdpltkxuvanz3pfaz3a2n-8">
        <w:r>
          <w:rPr>
            <w:rFonts w:ascii="Calibri" w:cs="Calibri" w:eastAsia="Calibri" w:hAnsi="Calibri"/>
            <w:b/>
            <w:bCs/>
            <w:color w:val="312E81"/>
            <w:sz w:val="18"/>
            <w:szCs w:val="18"/>
            <w:u w:val="single" w:color="312E81"/>
          </w:rPr>
          <w:t xml:space="preserve">snapcast.js-tools.org ↗</w:t>
        </w:r>
      </w:hyperlink>
    </w:p>
    <w:p>
      <w:pPr>
        <w:spacing w:after="40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Real-time photo casting slideshow platform for live events, allowing guests to broadcast photos instantly from their phones to a shared screen.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4748B"/>
          <w:sz w:val="16"/>
          <w:szCs w:val="16"/>
        </w:rPr>
        <w:t xml:space="preserve">Angular  •  WebSockets  •  Real-time APIs</w:t>
      </w:r>
    </w:p>
    <w:p>
      <w:pPr>
        <w:tabs>
          <w:tab w:val="right" w:pos="9500"/>
        </w:tabs>
        <w:spacing w:after="60" w:before="16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ColorQuarium</w:t>
      </w:r>
      <w:r>
        <w:t xml:space="preserve">	</w:t>
      </w:r>
      <w:hyperlink w:history="1" r:id="rIdfyieub47ztgwucegamc4x">
        <w:r>
          <w:rPr>
            <w:rFonts w:ascii="Calibri" w:cs="Calibri" w:eastAsia="Calibri" w:hAnsi="Calibri"/>
            <w:b/>
            <w:bCs/>
            <w:color w:val="312E81"/>
            <w:sz w:val="18"/>
            <w:szCs w:val="18"/>
            <w:u w:val="single" w:color="312E81"/>
          </w:rPr>
          <w:t xml:space="preserve">colorquarium.js-tools.org ↗</w:t>
        </w:r>
      </w:hyperlink>
    </w:p>
    <w:p>
      <w:pPr>
        <w:spacing w:after="40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Interactive ambient aquarium generator enabling users to customize and control generative virtual fish movements in real time via their mobile devices.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4748B"/>
          <w:sz w:val="16"/>
          <w:szCs w:val="16"/>
        </w:rPr>
        <w:t xml:space="preserve">Angular  •  WebSockets  •  Generative Art</w:t>
      </w:r>
    </w:p>
    <w:sectPr>
      <w:pgSz w:w="11907" w:h="16840" w:orient="portrait"/>
      <w:pgMar w:top="680" w:right="900" w:bottom="6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0xldfd-4el_gmuqldq9_" Type="http://schemas.openxmlformats.org/officeDocument/2006/relationships/hyperlink" Target="mailto:ttquang1063750@gmail.com" TargetMode="External"/><Relationship Id="rIdvroxhplswmp4dc6g3gdkz" Type="http://schemas.openxmlformats.org/officeDocument/2006/relationships/hyperlink" Target="https://github.com/ttquang1063750" TargetMode="External"/><Relationship Id="rIdoos2x2qoutemaxes5ksx5" Type="http://schemas.openxmlformats.org/officeDocument/2006/relationships/hyperlink" Target="https://www.linkedin.com/in/ttquang1063750" TargetMode="External"/><Relationship Id="rIdhb-udd5iymko4se-dp0t9" Type="http://schemas.openxmlformats.org/officeDocument/2006/relationships/hyperlink" Target="https://js-tools.org" TargetMode="External"/><Relationship Id="rIdmvvptdru4zyrvmcmjtspi" Type="http://schemas.openxmlformats.org/officeDocument/2006/relationships/hyperlink" Target="https://js-tools.org" TargetMode="External"/><Relationship Id="rIdpltkxuvanz3pfaz3a2n-8" Type="http://schemas.openxmlformats.org/officeDocument/2006/relationships/hyperlink" Target="https://snapcast.js-tools.org" TargetMode="External"/><Relationship Id="rIdfyieub47ztgwucegamc4x" Type="http://schemas.openxmlformats.org/officeDocument/2006/relationships/hyperlink" Target="https://colorquarium.js-tools.org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2026-07-15T04:51:13.083Z</dcterms:created>
  <dcterms:modified xsi:type="dcterms:W3CDTF">2026-07-15T04:51:13.084Z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